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CE96B" w14:textId="77777777" w:rsidR="002C488D" w:rsidRDefault="002C48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403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3"/>
        <w:gridCol w:w="2445"/>
        <w:gridCol w:w="2650"/>
        <w:gridCol w:w="2782"/>
        <w:gridCol w:w="3603"/>
      </w:tblGrid>
      <w:tr w:rsidR="002C488D" w14:paraId="72049A43" w14:textId="77777777" w:rsidTr="00CA5D2F">
        <w:tc>
          <w:tcPr>
            <w:tcW w:w="14033" w:type="dxa"/>
            <w:gridSpan w:val="5"/>
          </w:tcPr>
          <w:p w14:paraId="54057FCC" w14:textId="77777777" w:rsidR="002C488D" w:rsidRDefault="00CA5D2F">
            <w:pPr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ДЕПАРТМАН ЗА ФИЛОЗОФИЈУ</w:t>
            </w:r>
          </w:p>
        </w:tc>
      </w:tr>
      <w:tr w:rsidR="002C488D" w14:paraId="7853772B" w14:textId="77777777" w:rsidTr="00CA5D2F">
        <w:tc>
          <w:tcPr>
            <w:tcW w:w="2553" w:type="dxa"/>
          </w:tcPr>
          <w:p w14:paraId="359EDE6C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Наставник/Сарадник </w:t>
            </w:r>
          </w:p>
        </w:tc>
        <w:tc>
          <w:tcPr>
            <w:tcW w:w="2445" w:type="dxa"/>
          </w:tcPr>
          <w:p w14:paraId="2AC7A63C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1</w:t>
            </w:r>
          </w:p>
          <w:p w14:paraId="48410CD6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650" w:type="dxa"/>
          </w:tcPr>
          <w:p w14:paraId="02963AB3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2</w:t>
            </w:r>
          </w:p>
          <w:p w14:paraId="5856870B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782" w:type="dxa"/>
          </w:tcPr>
          <w:p w14:paraId="0A879CAD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Надокнада часова</w:t>
            </w:r>
          </w:p>
        </w:tc>
        <w:tc>
          <w:tcPr>
            <w:tcW w:w="3603" w:type="dxa"/>
          </w:tcPr>
          <w:p w14:paraId="0F923DA4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Друге активности</w:t>
            </w:r>
          </w:p>
        </w:tc>
      </w:tr>
      <w:tr w:rsidR="002C488D" w14:paraId="2D7C142E" w14:textId="77777777" w:rsidTr="00CA5D2F">
        <w:tc>
          <w:tcPr>
            <w:tcW w:w="2553" w:type="dxa"/>
          </w:tcPr>
          <w:p w14:paraId="350FAE79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Марија Гласновић Каменовић</w:t>
            </w:r>
          </w:p>
        </w:tc>
        <w:tc>
          <w:tcPr>
            <w:tcW w:w="2445" w:type="dxa"/>
          </w:tcPr>
          <w:p w14:paraId="35A5298E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50" w:type="dxa"/>
          </w:tcPr>
          <w:p w14:paraId="1C37FF02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Усмена презентација радова студената из </w:t>
            </w:r>
            <w:r>
              <w:rPr>
                <w:rFonts w:ascii="Book Antiqua" w:eastAsia="Book Antiqua" w:hAnsi="Book Antiqua" w:cs="Book Antiqua"/>
                <w:b/>
              </w:rPr>
              <w:t>Историје савремене филозофије 1</w:t>
            </w:r>
            <w:r>
              <w:rPr>
                <w:rFonts w:ascii="Book Antiqua" w:eastAsia="Book Antiqua" w:hAnsi="Book Antiqua" w:cs="Book Antiqua"/>
              </w:rPr>
              <w:t xml:space="preserve"> (3 сата)</w:t>
            </w:r>
          </w:p>
          <w:p w14:paraId="2B3EC213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прве недеље, од 10 до 13 ч., уч. 435</w:t>
            </w:r>
          </w:p>
        </w:tc>
        <w:tc>
          <w:tcPr>
            <w:tcW w:w="2782" w:type="dxa"/>
          </w:tcPr>
          <w:p w14:paraId="21A81E48" w14:textId="77777777" w:rsidR="002C488D" w:rsidRDefault="00CA5D2F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(материјали достављени на учионицу)</w:t>
            </w:r>
          </w:p>
        </w:tc>
        <w:tc>
          <w:tcPr>
            <w:tcW w:w="3603" w:type="dxa"/>
          </w:tcPr>
          <w:p w14:paraId="499E7FA8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</w:rPr>
              <w:t xml:space="preserve">Обнова градива из предмета </w:t>
            </w:r>
            <w:r>
              <w:rPr>
                <w:rFonts w:ascii="Book Antiqua" w:eastAsia="Book Antiqua" w:hAnsi="Book Antiqua" w:cs="Book Antiqua"/>
                <w:b/>
              </w:rPr>
              <w:t xml:space="preserve">Историја савремене филозофије 1 </w:t>
            </w:r>
          </w:p>
          <w:p w14:paraId="60941F27" w14:textId="77777777" w:rsidR="002C488D" w:rsidRDefault="00CA5D2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прве недеље, од 10 до 13, уч</w:t>
            </w:r>
            <w:r>
              <w:rPr>
                <w:rFonts w:ascii="Book Antiqua" w:eastAsia="Book Antiqua" w:hAnsi="Book Antiqua" w:cs="Book Antiqua"/>
                <w:color w:val="FF0000"/>
              </w:rPr>
              <w:t>. 435</w:t>
            </w:r>
          </w:p>
        </w:tc>
      </w:tr>
      <w:tr w:rsidR="002C488D" w14:paraId="25AD46C9" w14:textId="77777777" w:rsidTr="00CA5D2F">
        <w:tc>
          <w:tcPr>
            <w:tcW w:w="2553" w:type="dxa"/>
          </w:tcPr>
          <w:p w14:paraId="0C1EE99A" w14:textId="77777777" w:rsidR="002C488D" w:rsidRDefault="00CA5D2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Горан Ружић</w:t>
            </w:r>
          </w:p>
        </w:tc>
        <w:tc>
          <w:tcPr>
            <w:tcW w:w="2445" w:type="dxa"/>
          </w:tcPr>
          <w:p w14:paraId="18F477F6" w14:textId="77777777" w:rsidR="002C488D" w:rsidRDefault="00CA5D2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50" w:type="dxa"/>
          </w:tcPr>
          <w:p w14:paraId="75AAE8FD" w14:textId="77777777" w:rsidR="002C488D" w:rsidRDefault="00CA5D2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782" w:type="dxa"/>
          </w:tcPr>
          <w:p w14:paraId="38B91CD5" w14:textId="77777777" w:rsidR="002C488D" w:rsidRDefault="00CA5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Онтологија 1</w:t>
            </w:r>
          </w:p>
          <w:p w14:paraId="3093F903" w14:textId="77777777" w:rsidR="002C488D" w:rsidRDefault="00CA5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color w:val="000000"/>
              </w:rPr>
              <w:t xml:space="preserve">(10+10) </w:t>
            </w:r>
          </w:p>
          <w:p w14:paraId="37C4B591" w14:textId="77777777" w:rsidR="002C488D" w:rsidRDefault="00CA5D2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1, 2, 3. дан у првој недељи од 12 до 16 сати (сваког дана), уч. 435</w:t>
            </w:r>
          </w:p>
        </w:tc>
        <w:tc>
          <w:tcPr>
            <w:tcW w:w="3603" w:type="dxa"/>
          </w:tcPr>
          <w:p w14:paraId="10764E7A" w14:textId="77777777" w:rsidR="002C488D" w:rsidRDefault="00CA5D2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Менторски рад</w:t>
            </w:r>
          </w:p>
        </w:tc>
      </w:tr>
    </w:tbl>
    <w:p w14:paraId="038143CC" w14:textId="77777777" w:rsidR="002C488D" w:rsidRDefault="002C488D">
      <w:pPr>
        <w:jc w:val="both"/>
        <w:rPr>
          <w:rFonts w:ascii="Book Antiqua" w:eastAsia="Book Antiqua" w:hAnsi="Book Antiqua" w:cs="Book Antiqua"/>
        </w:rPr>
      </w:pPr>
    </w:p>
    <w:p w14:paraId="1112941F" w14:textId="77777777" w:rsidR="002C488D" w:rsidRDefault="002C488D"/>
    <w:sectPr w:rsidR="002C488D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88D"/>
    <w:rsid w:val="002C488D"/>
    <w:rsid w:val="00CA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7F01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6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6F3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F5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D51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51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5184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51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5184"/>
    <w:rPr>
      <w:b/>
      <w:bCs/>
      <w:sz w:val="20"/>
      <w:szCs w:val="20"/>
      <w:lang w:val="sr-Latn-R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1SokUqOJd9KiJH2UApMWJQP07A==">CgMxLjA4AHIhMWREelJtUnZMLXl1WjgzT0w5bTgtMHB3ekpCY0xacUh3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dragana.jovanovic@filfak.ni.ac.rs</cp:lastModifiedBy>
  <cp:revision>2</cp:revision>
  <dcterms:created xsi:type="dcterms:W3CDTF">2025-01-31T11:51:00Z</dcterms:created>
  <dcterms:modified xsi:type="dcterms:W3CDTF">2025-03-21T12:58:00Z</dcterms:modified>
</cp:coreProperties>
</file>